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C60DD" w:rsidRPr="004F4227" w:rsidRDefault="00BC60DD" w:rsidP="00BC60DD">
      <w:pPr>
        <w:spacing w:after="0" w:line="240" w:lineRule="auto"/>
        <w:ind w:firstLine="709"/>
        <w:rPr>
          <w:rFonts w:ascii="Times New Roman" w:eastAsia="Calibri" w:hAnsi="Times New Roman" w:cs="Arial"/>
          <w:sz w:val="24"/>
          <w:szCs w:val="24"/>
        </w:rPr>
      </w:pPr>
      <w:r w:rsidRPr="004F4227">
        <w:rPr>
          <w:rFonts w:ascii="Times New Roman" w:eastAsia="Calibri" w:hAnsi="Times New Roman" w:cs="Arial"/>
          <w:b/>
          <w:sz w:val="28"/>
          <w:szCs w:val="28"/>
        </w:rPr>
        <w:t xml:space="preserve">        </w:t>
      </w:r>
    </w:p>
    <w:p w:rsidR="00BC60DD" w:rsidRPr="00D95574" w:rsidRDefault="00BC60DD" w:rsidP="00D95574">
      <w:pPr>
        <w:spacing w:after="0" w:line="240" w:lineRule="auto"/>
        <w:jc w:val="center"/>
        <w:rPr>
          <w:rFonts w:ascii="Times New Roman" w:eastAsia="Calibri" w:hAnsi="Times New Roman" w:cs="Arial"/>
          <w:b/>
          <w:sz w:val="26"/>
          <w:szCs w:val="26"/>
        </w:rPr>
      </w:pPr>
      <w:r w:rsidRPr="00D95574">
        <w:rPr>
          <w:rFonts w:ascii="Times New Roman" w:eastAsia="Calibri" w:hAnsi="Times New Roman" w:cs="Arial"/>
          <w:b/>
          <w:sz w:val="26"/>
          <w:szCs w:val="26"/>
        </w:rPr>
        <w:t>Протокол общественных обсуждений № ГП-ПЗЗ-Ижма от «17» мая 2021</w:t>
      </w:r>
      <w:r w:rsidRPr="00D95574">
        <w:rPr>
          <w:rFonts w:ascii="Times New Roman" w:eastAsia="Calibri" w:hAnsi="Times New Roman" w:cs="Arial"/>
          <w:sz w:val="26"/>
          <w:szCs w:val="26"/>
        </w:rPr>
        <w:t xml:space="preserve"> </w:t>
      </w:r>
      <w:r w:rsidRPr="00D95574">
        <w:rPr>
          <w:rFonts w:ascii="Times New Roman" w:eastAsia="Calibri" w:hAnsi="Times New Roman" w:cs="Arial"/>
          <w:b/>
          <w:sz w:val="26"/>
          <w:szCs w:val="26"/>
        </w:rPr>
        <w:t>г.</w:t>
      </w:r>
    </w:p>
    <w:p w:rsidR="00BC60DD" w:rsidRPr="004F4227" w:rsidRDefault="00BC60DD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0"/>
          <w:szCs w:val="20"/>
        </w:rPr>
      </w:pPr>
      <w:r w:rsidRPr="004F4227">
        <w:rPr>
          <w:rFonts w:ascii="Times New Roman" w:eastAsia="Calibri" w:hAnsi="Times New Roman" w:cs="Arial"/>
          <w:b/>
          <w:sz w:val="28"/>
          <w:szCs w:val="28"/>
        </w:rPr>
        <w:t xml:space="preserve">                                                                                </w:t>
      </w:r>
      <w:r w:rsidR="00D95574">
        <w:rPr>
          <w:rFonts w:ascii="Times New Roman" w:eastAsia="Calibri" w:hAnsi="Times New Roman" w:cs="Arial"/>
          <w:b/>
          <w:sz w:val="28"/>
          <w:szCs w:val="28"/>
        </w:rPr>
        <w:t xml:space="preserve">            </w:t>
      </w:r>
      <w:r w:rsidRPr="004F4227">
        <w:rPr>
          <w:rFonts w:ascii="Times New Roman" w:eastAsia="Calibri" w:hAnsi="Times New Roman" w:cs="Arial"/>
          <w:b/>
          <w:sz w:val="28"/>
          <w:szCs w:val="28"/>
        </w:rPr>
        <w:t xml:space="preserve"> </w:t>
      </w:r>
      <w:r w:rsidRPr="004F4227">
        <w:rPr>
          <w:rFonts w:ascii="Times New Roman" w:eastAsia="Calibri" w:hAnsi="Times New Roman" w:cs="Arial"/>
          <w:sz w:val="20"/>
          <w:szCs w:val="20"/>
        </w:rPr>
        <w:t>(дата оформления)</w:t>
      </w:r>
    </w:p>
    <w:p w:rsidR="00BC60DD" w:rsidRPr="00D95574" w:rsidRDefault="00BC60DD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b/>
          <w:sz w:val="24"/>
          <w:szCs w:val="24"/>
        </w:rPr>
      </w:pPr>
      <w:r w:rsidRPr="00D95574">
        <w:rPr>
          <w:rFonts w:ascii="Times New Roman" w:eastAsia="Calibri" w:hAnsi="Times New Roman" w:cs="Arial"/>
          <w:b/>
          <w:sz w:val="28"/>
          <w:szCs w:val="28"/>
        </w:rPr>
        <w:t xml:space="preserve"> </w:t>
      </w:r>
      <w:r w:rsidRPr="00D95574">
        <w:rPr>
          <w:rFonts w:ascii="Times New Roman" w:eastAsia="Calibri" w:hAnsi="Times New Roman" w:cs="Arial"/>
          <w:b/>
          <w:sz w:val="24"/>
          <w:szCs w:val="24"/>
        </w:rPr>
        <w:t>По проекту</w:t>
      </w:r>
      <w:r w:rsidRPr="00D95574">
        <w:rPr>
          <w:b/>
        </w:rPr>
        <w:t xml:space="preserve"> </w:t>
      </w:r>
      <w:r w:rsidRPr="00D95574">
        <w:rPr>
          <w:rFonts w:ascii="Times New Roman" w:eastAsia="Calibri" w:hAnsi="Times New Roman" w:cs="Arial"/>
          <w:b/>
          <w:sz w:val="24"/>
          <w:szCs w:val="24"/>
        </w:rPr>
        <w:t xml:space="preserve">решения Совета МО МР «Ижемский» о внесении изменений в генеральный план и правила землепользования и застройки сельского поселения «Ижма» </w:t>
      </w:r>
    </w:p>
    <w:p w:rsidR="00BC60DD" w:rsidRPr="004F4227" w:rsidRDefault="00BC60DD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0"/>
          <w:szCs w:val="20"/>
        </w:rPr>
      </w:pPr>
      <w:r>
        <w:rPr>
          <w:rFonts w:ascii="Times New Roman" w:eastAsia="Calibri" w:hAnsi="Times New Roman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53339</wp:posOffset>
                </wp:positionH>
                <wp:positionV relativeFrom="paragraph">
                  <wp:posOffset>9525</wp:posOffset>
                </wp:positionV>
                <wp:extent cx="5838825" cy="0"/>
                <wp:effectExtent l="0" t="0" r="28575" b="19050"/>
                <wp:wrapNone/>
                <wp:docPr id="1" name="Прямая соединительная линия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8388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2552FBA2" id="Прямая соединительная линия 1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.2pt,.75pt" to="463.95pt,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" strokecolor="black [3200]" strokeweight=".5pt">
                <v:stroke joinstyle="miter"/>
              </v:line>
            </w:pict>
          </mc:Fallback>
        </mc:AlternateContent>
      </w:r>
      <w:r w:rsidRPr="004F4227">
        <w:rPr>
          <w:rFonts w:ascii="Times New Roman" w:eastAsia="Calibri" w:hAnsi="Times New Roman" w:cs="Arial"/>
          <w:sz w:val="28"/>
          <w:szCs w:val="28"/>
        </w:rPr>
        <w:t xml:space="preserve">            (</w:t>
      </w:r>
      <w:r w:rsidRPr="004F4227">
        <w:rPr>
          <w:rFonts w:ascii="Times New Roman" w:eastAsia="Calibri" w:hAnsi="Times New Roman" w:cs="Arial"/>
          <w:sz w:val="20"/>
          <w:szCs w:val="20"/>
        </w:rPr>
        <w:t>название проекта, подлежащего рассмотрению на общественных обсуждениях)</w:t>
      </w:r>
    </w:p>
    <w:p w:rsidR="00BC60DD" w:rsidRPr="004F4227" w:rsidRDefault="00BC60DD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8"/>
          <w:szCs w:val="28"/>
        </w:rPr>
      </w:pPr>
    </w:p>
    <w:p w:rsidR="00BC60DD" w:rsidRPr="004F4227" w:rsidRDefault="00BC60DD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 w:rsidRPr="004F4227">
        <w:rPr>
          <w:rFonts w:ascii="Times New Roman" w:eastAsia="Calibri" w:hAnsi="Times New Roman" w:cs="Arial"/>
          <w:sz w:val="24"/>
          <w:szCs w:val="24"/>
        </w:rPr>
        <w:t>Организатором общественных слушаний является комиссия по подготовке проекта правил землепользования и застройки администрации МО МР «Ижемский».</w:t>
      </w:r>
    </w:p>
    <w:p w:rsidR="00BC60DD" w:rsidRDefault="00BC60DD" w:rsidP="00BC60DD">
      <w:pPr>
        <w:spacing w:after="0" w:line="312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 w:rsidRPr="004F4227">
        <w:rPr>
          <w:rFonts w:ascii="Times New Roman" w:eastAsia="Calibri" w:hAnsi="Times New Roman" w:cs="Arial"/>
          <w:sz w:val="24"/>
          <w:szCs w:val="24"/>
        </w:rPr>
        <w:t>Информация, содержащаяся в опубликованном оповещении о начале общественных обсуждений</w:t>
      </w:r>
      <w:r>
        <w:rPr>
          <w:rFonts w:ascii="Times New Roman" w:eastAsia="Calibri" w:hAnsi="Times New Roman" w:cs="Arial"/>
          <w:sz w:val="24"/>
          <w:szCs w:val="24"/>
        </w:rPr>
        <w:t>:</w:t>
      </w:r>
      <w:r w:rsidRPr="004F4227">
        <w:rPr>
          <w:rFonts w:ascii="Times New Roman" w:eastAsia="Calibri" w:hAnsi="Times New Roman" w:cs="Arial"/>
          <w:sz w:val="24"/>
          <w:szCs w:val="24"/>
        </w:rPr>
        <w:t xml:space="preserve"> </w:t>
      </w:r>
    </w:p>
    <w:p w:rsidR="00BC60DD" w:rsidRDefault="00BC60DD" w:rsidP="00BC60DD">
      <w:pPr>
        <w:spacing w:after="0" w:line="312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>
        <w:rPr>
          <w:rFonts w:ascii="Times New Roman" w:eastAsia="Calibri" w:hAnsi="Times New Roman" w:cs="Arial"/>
          <w:sz w:val="24"/>
          <w:szCs w:val="24"/>
        </w:rPr>
        <w:t>«Перечень информационных материалов к проекту:</w:t>
      </w:r>
    </w:p>
    <w:p w:rsidR="00BC60DD" w:rsidRPr="009F63DC" w:rsidRDefault="00BC60DD" w:rsidP="00BC60DD">
      <w:pPr>
        <w:spacing w:after="0" w:line="312" w:lineRule="auto"/>
        <w:ind w:firstLine="709"/>
        <w:jc w:val="both"/>
        <w:rPr>
          <w:rFonts w:ascii="Times New Roman" w:eastAsia="Calibri" w:hAnsi="Times New Roman" w:cs="Arial"/>
          <w:sz w:val="24"/>
          <w:szCs w:val="24"/>
          <w:u w:val="single"/>
        </w:rPr>
      </w:pPr>
      <w:r>
        <w:rPr>
          <w:rFonts w:ascii="Times New Roman" w:eastAsia="Calibri" w:hAnsi="Times New Roman" w:cs="Arial"/>
          <w:sz w:val="24"/>
          <w:szCs w:val="24"/>
        </w:rPr>
        <w:t xml:space="preserve">1. </w:t>
      </w:r>
      <w:r>
        <w:rPr>
          <w:rFonts w:ascii="Times New Roman" w:eastAsia="Calibri" w:hAnsi="Times New Roman" w:cs="Arial"/>
          <w:sz w:val="24"/>
          <w:szCs w:val="24"/>
          <w:u w:val="single"/>
        </w:rPr>
        <w:t>Проекты решений Совета;</w:t>
      </w:r>
    </w:p>
    <w:p w:rsidR="00BC60DD" w:rsidRDefault="00BC60DD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  <w:u w:val="single"/>
        </w:rPr>
      </w:pPr>
      <w:r>
        <w:rPr>
          <w:rFonts w:ascii="Times New Roman" w:eastAsia="Calibri" w:hAnsi="Times New Roman" w:cs="Arial"/>
          <w:sz w:val="24"/>
          <w:szCs w:val="24"/>
        </w:rPr>
        <w:t xml:space="preserve">2. </w:t>
      </w:r>
      <w:r>
        <w:rPr>
          <w:rFonts w:ascii="Times New Roman" w:eastAsia="Calibri" w:hAnsi="Times New Roman" w:cs="Arial"/>
          <w:sz w:val="24"/>
          <w:szCs w:val="24"/>
          <w:u w:val="single"/>
        </w:rPr>
        <w:t>Генеральные планы и</w:t>
      </w:r>
      <w:r w:rsidRPr="009F63DC">
        <w:rPr>
          <w:rFonts w:ascii="Times New Roman" w:eastAsia="Calibri" w:hAnsi="Times New Roman" w:cs="Arial"/>
          <w:sz w:val="24"/>
          <w:szCs w:val="24"/>
          <w:u w:val="single"/>
        </w:rPr>
        <w:t xml:space="preserve"> правила землепользования и застройки</w:t>
      </w:r>
      <w:r>
        <w:rPr>
          <w:rFonts w:ascii="Times New Roman" w:eastAsia="Calibri" w:hAnsi="Times New Roman" w:cs="Arial"/>
          <w:sz w:val="24"/>
          <w:szCs w:val="24"/>
          <w:u w:val="single"/>
        </w:rPr>
        <w:t xml:space="preserve"> в ред. 2021 года.</w:t>
      </w:r>
    </w:p>
    <w:p w:rsidR="00BC60DD" w:rsidRDefault="00BC60DD" w:rsidP="00BC60DD">
      <w:pPr>
        <w:spacing w:after="0" w:line="312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</w:p>
    <w:p w:rsidR="00BC60DD" w:rsidRDefault="00BC60DD" w:rsidP="00BC60DD">
      <w:pPr>
        <w:spacing w:after="0" w:line="312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>
        <w:rPr>
          <w:rFonts w:ascii="Times New Roman" w:eastAsia="Calibri" w:hAnsi="Times New Roman" w:cs="Arial"/>
          <w:sz w:val="24"/>
          <w:szCs w:val="24"/>
        </w:rPr>
        <w:t xml:space="preserve">Срок проведения </w:t>
      </w:r>
      <w:r w:rsidRPr="002C211C">
        <w:rPr>
          <w:rFonts w:ascii="Times New Roman" w:eastAsia="Calibri" w:hAnsi="Times New Roman" w:cs="Arial"/>
          <w:sz w:val="24"/>
          <w:szCs w:val="24"/>
        </w:rPr>
        <w:t>общественн</w:t>
      </w:r>
      <w:r>
        <w:rPr>
          <w:rFonts w:ascii="Times New Roman" w:eastAsia="Calibri" w:hAnsi="Times New Roman" w:cs="Arial"/>
          <w:sz w:val="24"/>
          <w:szCs w:val="24"/>
        </w:rPr>
        <w:t>ого</w:t>
      </w:r>
      <w:r w:rsidRPr="002C211C">
        <w:rPr>
          <w:rFonts w:ascii="Times New Roman" w:eastAsia="Calibri" w:hAnsi="Times New Roman" w:cs="Arial"/>
          <w:sz w:val="24"/>
          <w:szCs w:val="24"/>
        </w:rPr>
        <w:t xml:space="preserve"> обсуждени</w:t>
      </w:r>
      <w:r>
        <w:rPr>
          <w:rFonts w:ascii="Times New Roman" w:eastAsia="Calibri" w:hAnsi="Times New Roman" w:cs="Arial"/>
          <w:sz w:val="24"/>
          <w:szCs w:val="24"/>
        </w:rPr>
        <w:t xml:space="preserve">я по проекту </w:t>
      </w:r>
      <w:r w:rsidRPr="00F43D4F">
        <w:rPr>
          <w:rFonts w:ascii="Times New Roman" w:eastAsia="Calibri" w:hAnsi="Times New Roman" w:cs="Arial"/>
          <w:sz w:val="24"/>
          <w:szCs w:val="24"/>
        </w:rPr>
        <w:t>внесени</w:t>
      </w:r>
      <w:r>
        <w:rPr>
          <w:rFonts w:ascii="Times New Roman" w:eastAsia="Calibri" w:hAnsi="Times New Roman" w:cs="Arial"/>
          <w:sz w:val="24"/>
          <w:szCs w:val="24"/>
        </w:rPr>
        <w:t>я изменений в генеральный план и правила землеполь</w:t>
      </w:r>
      <w:r w:rsidRPr="00F43D4F">
        <w:rPr>
          <w:rFonts w:ascii="Times New Roman" w:eastAsia="Calibri" w:hAnsi="Times New Roman" w:cs="Arial"/>
          <w:sz w:val="24"/>
          <w:szCs w:val="24"/>
        </w:rPr>
        <w:t>зования и застройки сельск</w:t>
      </w:r>
      <w:r>
        <w:rPr>
          <w:rFonts w:ascii="Times New Roman" w:eastAsia="Calibri" w:hAnsi="Times New Roman" w:cs="Arial"/>
          <w:sz w:val="24"/>
          <w:szCs w:val="24"/>
        </w:rPr>
        <w:t>ого</w:t>
      </w:r>
      <w:r w:rsidRPr="00F43D4F">
        <w:rPr>
          <w:rFonts w:ascii="Times New Roman" w:eastAsia="Calibri" w:hAnsi="Times New Roman" w:cs="Arial"/>
          <w:sz w:val="24"/>
          <w:szCs w:val="24"/>
        </w:rPr>
        <w:t xml:space="preserve"> поселени</w:t>
      </w:r>
      <w:r>
        <w:rPr>
          <w:rFonts w:ascii="Times New Roman" w:eastAsia="Calibri" w:hAnsi="Times New Roman" w:cs="Arial"/>
          <w:sz w:val="24"/>
          <w:szCs w:val="24"/>
        </w:rPr>
        <w:t>я</w:t>
      </w:r>
      <w:r w:rsidRPr="00F43D4F">
        <w:rPr>
          <w:rFonts w:ascii="Times New Roman" w:eastAsia="Calibri" w:hAnsi="Times New Roman" w:cs="Arial"/>
          <w:sz w:val="24"/>
          <w:szCs w:val="24"/>
        </w:rPr>
        <w:t xml:space="preserve"> </w:t>
      </w:r>
      <w:r w:rsidRPr="002C211C">
        <w:rPr>
          <w:rFonts w:ascii="Times New Roman" w:eastAsia="Calibri" w:hAnsi="Times New Roman" w:cs="Arial"/>
          <w:sz w:val="24"/>
          <w:szCs w:val="24"/>
        </w:rPr>
        <w:t xml:space="preserve">«Ижма», </w:t>
      </w:r>
    </w:p>
    <w:p w:rsidR="00BC60DD" w:rsidRDefault="00BC60DD" w:rsidP="00BC60DD">
      <w:pPr>
        <w:spacing w:after="0" w:line="312" w:lineRule="auto"/>
        <w:ind w:firstLine="709"/>
        <w:jc w:val="center"/>
        <w:rPr>
          <w:rFonts w:ascii="Times New Roman" w:eastAsia="Calibri" w:hAnsi="Times New Roman" w:cs="Arial"/>
          <w:b/>
          <w:sz w:val="24"/>
          <w:szCs w:val="24"/>
        </w:rPr>
      </w:pPr>
      <w:r w:rsidRPr="003B7C03">
        <w:rPr>
          <w:rFonts w:ascii="Times New Roman" w:eastAsia="Calibri" w:hAnsi="Times New Roman" w:cs="Arial"/>
          <w:b/>
          <w:sz w:val="24"/>
          <w:szCs w:val="24"/>
        </w:rPr>
        <w:t xml:space="preserve">с </w:t>
      </w:r>
      <w:r>
        <w:rPr>
          <w:rFonts w:ascii="Times New Roman" w:eastAsia="Calibri" w:hAnsi="Times New Roman" w:cs="Arial"/>
          <w:b/>
          <w:sz w:val="24"/>
          <w:szCs w:val="24"/>
        </w:rPr>
        <w:t>05</w:t>
      </w:r>
      <w:r w:rsidRPr="003B7C03">
        <w:rPr>
          <w:rFonts w:ascii="Times New Roman" w:eastAsia="Calibri" w:hAnsi="Times New Roman" w:cs="Arial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Arial"/>
          <w:b/>
          <w:sz w:val="24"/>
          <w:szCs w:val="24"/>
        </w:rPr>
        <w:t>апреля</w:t>
      </w:r>
      <w:r w:rsidRPr="003B7C03">
        <w:rPr>
          <w:rFonts w:ascii="Times New Roman" w:eastAsia="Calibri" w:hAnsi="Times New Roman" w:cs="Arial"/>
          <w:b/>
          <w:sz w:val="24"/>
          <w:szCs w:val="24"/>
        </w:rPr>
        <w:t xml:space="preserve"> 20</w:t>
      </w:r>
      <w:r>
        <w:rPr>
          <w:rFonts w:ascii="Times New Roman" w:eastAsia="Calibri" w:hAnsi="Times New Roman" w:cs="Arial"/>
          <w:b/>
          <w:sz w:val="24"/>
          <w:szCs w:val="24"/>
        </w:rPr>
        <w:t>21</w:t>
      </w:r>
      <w:r w:rsidRPr="003B7C03">
        <w:rPr>
          <w:rFonts w:ascii="Times New Roman" w:eastAsia="Calibri" w:hAnsi="Times New Roman" w:cs="Arial"/>
          <w:b/>
          <w:sz w:val="24"/>
          <w:szCs w:val="24"/>
        </w:rPr>
        <w:t xml:space="preserve"> года по </w:t>
      </w:r>
      <w:r>
        <w:rPr>
          <w:rFonts w:ascii="Times New Roman" w:eastAsia="Calibri" w:hAnsi="Times New Roman" w:cs="Arial"/>
          <w:b/>
          <w:sz w:val="24"/>
          <w:szCs w:val="24"/>
        </w:rPr>
        <w:t>10</w:t>
      </w:r>
      <w:r w:rsidRPr="003B7C03">
        <w:rPr>
          <w:rFonts w:ascii="Times New Roman" w:eastAsia="Calibri" w:hAnsi="Times New Roman" w:cs="Arial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Arial"/>
          <w:b/>
          <w:sz w:val="24"/>
          <w:szCs w:val="24"/>
        </w:rPr>
        <w:t>мая</w:t>
      </w:r>
      <w:r w:rsidRPr="003B7C03">
        <w:rPr>
          <w:rFonts w:ascii="Times New Roman" w:eastAsia="Calibri" w:hAnsi="Times New Roman" w:cs="Arial"/>
          <w:b/>
          <w:sz w:val="24"/>
          <w:szCs w:val="24"/>
        </w:rPr>
        <w:t xml:space="preserve"> 20</w:t>
      </w:r>
      <w:r>
        <w:rPr>
          <w:rFonts w:ascii="Times New Roman" w:eastAsia="Calibri" w:hAnsi="Times New Roman" w:cs="Arial"/>
          <w:b/>
          <w:sz w:val="24"/>
          <w:szCs w:val="24"/>
        </w:rPr>
        <w:t>21</w:t>
      </w:r>
      <w:r w:rsidRPr="003B7C03">
        <w:rPr>
          <w:rFonts w:ascii="Times New Roman" w:eastAsia="Calibri" w:hAnsi="Times New Roman" w:cs="Arial"/>
          <w:b/>
          <w:sz w:val="24"/>
          <w:szCs w:val="24"/>
        </w:rPr>
        <w:t xml:space="preserve"> года.</w:t>
      </w:r>
    </w:p>
    <w:p w:rsidR="00BC60DD" w:rsidRDefault="00BC60DD" w:rsidP="00BC60DD">
      <w:pPr>
        <w:spacing w:after="0" w:line="312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>
        <w:rPr>
          <w:rFonts w:ascii="Times New Roman" w:eastAsia="Calibri" w:hAnsi="Times New Roman" w:cs="Arial"/>
          <w:sz w:val="24"/>
          <w:szCs w:val="24"/>
        </w:rPr>
        <w:t xml:space="preserve">Места проведения экспозиций проекта: </w:t>
      </w:r>
    </w:p>
    <w:p w:rsidR="00BC60DD" w:rsidRDefault="00BC60DD" w:rsidP="00BC60DD">
      <w:pPr>
        <w:spacing w:after="0" w:line="312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 w:rsidRPr="008706CE">
        <w:rPr>
          <w:rFonts w:ascii="Times New Roman" w:eastAsia="Calibri" w:hAnsi="Times New Roman" w:cs="Arial"/>
          <w:b/>
          <w:sz w:val="24"/>
          <w:szCs w:val="24"/>
          <w:u w:val="single"/>
        </w:rPr>
        <w:t>СП «Ижма</w:t>
      </w:r>
      <w:r>
        <w:rPr>
          <w:rFonts w:ascii="Times New Roman" w:eastAsia="Calibri" w:hAnsi="Times New Roman" w:cs="Arial"/>
          <w:sz w:val="24"/>
          <w:szCs w:val="24"/>
        </w:rPr>
        <w:t xml:space="preserve">»: Здание администрации МР «Ижемский» по адресу </w:t>
      </w:r>
      <w:r w:rsidRPr="003B7C03">
        <w:rPr>
          <w:rFonts w:ascii="Times New Roman" w:eastAsia="Calibri" w:hAnsi="Times New Roman" w:cs="Arial"/>
          <w:sz w:val="24"/>
          <w:szCs w:val="24"/>
        </w:rPr>
        <w:t xml:space="preserve">с. </w:t>
      </w:r>
      <w:proofErr w:type="gramStart"/>
      <w:r w:rsidRPr="003B7C03">
        <w:rPr>
          <w:rFonts w:ascii="Times New Roman" w:eastAsia="Calibri" w:hAnsi="Times New Roman" w:cs="Arial"/>
          <w:sz w:val="24"/>
          <w:szCs w:val="24"/>
        </w:rPr>
        <w:t xml:space="preserve">Ижма, </w:t>
      </w:r>
      <w:r w:rsidR="00D95574">
        <w:rPr>
          <w:rFonts w:ascii="Times New Roman" w:eastAsia="Calibri" w:hAnsi="Times New Roman" w:cs="Arial"/>
          <w:sz w:val="24"/>
          <w:szCs w:val="24"/>
        </w:rPr>
        <w:t xml:space="preserve">  </w:t>
      </w:r>
      <w:proofErr w:type="gramEnd"/>
      <w:r w:rsidR="00D95574">
        <w:rPr>
          <w:rFonts w:ascii="Times New Roman" w:eastAsia="Calibri" w:hAnsi="Times New Roman" w:cs="Arial"/>
          <w:sz w:val="24"/>
          <w:szCs w:val="24"/>
        </w:rPr>
        <w:t xml:space="preserve">                           </w:t>
      </w:r>
      <w:r w:rsidRPr="003B7C03">
        <w:rPr>
          <w:rFonts w:ascii="Times New Roman" w:eastAsia="Calibri" w:hAnsi="Times New Roman" w:cs="Arial"/>
          <w:sz w:val="24"/>
          <w:szCs w:val="24"/>
        </w:rPr>
        <w:t>ул. Советская, д. 45</w:t>
      </w:r>
      <w:r>
        <w:rPr>
          <w:rFonts w:ascii="Times New Roman" w:eastAsia="Calibri" w:hAnsi="Times New Roman" w:cs="Arial"/>
          <w:sz w:val="24"/>
          <w:szCs w:val="24"/>
        </w:rPr>
        <w:t>, кабинет № 16;</w:t>
      </w:r>
    </w:p>
    <w:p w:rsidR="00BC60DD" w:rsidRDefault="00BC60DD" w:rsidP="00BC60DD">
      <w:pPr>
        <w:spacing w:after="0" w:line="312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>
        <w:rPr>
          <w:rFonts w:ascii="Times New Roman" w:eastAsia="Calibri" w:hAnsi="Times New Roman" w:cs="Arial"/>
          <w:sz w:val="24"/>
          <w:szCs w:val="24"/>
        </w:rPr>
        <w:t>Дата открытия экспозиций проекта «</w:t>
      </w:r>
      <w:r w:rsidRPr="00733632">
        <w:rPr>
          <w:rFonts w:ascii="Times New Roman" w:eastAsia="Calibri" w:hAnsi="Times New Roman" w:cs="Arial"/>
          <w:b/>
          <w:sz w:val="24"/>
          <w:szCs w:val="24"/>
        </w:rPr>
        <w:t>12» апреля 2021 года</w:t>
      </w:r>
      <w:r>
        <w:rPr>
          <w:rFonts w:ascii="Times New Roman" w:eastAsia="Calibri" w:hAnsi="Times New Roman" w:cs="Arial"/>
          <w:sz w:val="24"/>
          <w:szCs w:val="24"/>
        </w:rPr>
        <w:t>.</w:t>
      </w:r>
    </w:p>
    <w:p w:rsidR="00BC60DD" w:rsidRDefault="00BC60DD" w:rsidP="00BC60DD">
      <w:pPr>
        <w:spacing w:after="0" w:line="312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>
        <w:rPr>
          <w:rFonts w:ascii="Times New Roman" w:eastAsia="Calibri" w:hAnsi="Times New Roman" w:cs="Arial"/>
          <w:sz w:val="24"/>
          <w:szCs w:val="24"/>
        </w:rPr>
        <w:t>Сроки проведения экспозиции (экспозиций) проектов:</w:t>
      </w:r>
    </w:p>
    <w:p w:rsidR="00BC60DD" w:rsidRPr="00733632" w:rsidRDefault="00BC60DD" w:rsidP="00BC60DD">
      <w:pPr>
        <w:spacing w:after="0" w:line="312" w:lineRule="auto"/>
        <w:ind w:firstLine="709"/>
        <w:jc w:val="both"/>
        <w:rPr>
          <w:rFonts w:ascii="Times New Roman" w:eastAsia="Calibri" w:hAnsi="Times New Roman" w:cs="Arial"/>
          <w:b/>
          <w:sz w:val="24"/>
          <w:szCs w:val="24"/>
        </w:rPr>
      </w:pPr>
      <w:r>
        <w:rPr>
          <w:rFonts w:ascii="Times New Roman" w:eastAsia="Calibri" w:hAnsi="Times New Roman" w:cs="Arial"/>
          <w:sz w:val="24"/>
          <w:szCs w:val="24"/>
        </w:rPr>
        <w:t>в рабочие дни с «</w:t>
      </w:r>
      <w:r w:rsidRPr="00733632">
        <w:rPr>
          <w:rFonts w:ascii="Times New Roman" w:eastAsia="Calibri" w:hAnsi="Times New Roman" w:cs="Arial"/>
          <w:b/>
          <w:sz w:val="24"/>
          <w:szCs w:val="24"/>
        </w:rPr>
        <w:t>12» апреля 2021 года по «30» апреля 2021 года;</w:t>
      </w:r>
    </w:p>
    <w:p w:rsidR="00BC60DD" w:rsidRPr="00A71AD0" w:rsidRDefault="00BC60DD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  <w:u w:val="single"/>
        </w:rPr>
      </w:pPr>
      <w:r>
        <w:rPr>
          <w:rFonts w:ascii="Times New Roman" w:eastAsia="Calibri" w:hAnsi="Times New Roman" w:cs="Arial"/>
          <w:sz w:val="24"/>
          <w:szCs w:val="24"/>
        </w:rPr>
        <w:t xml:space="preserve">Посещение экспозиции (экспозиций) возможно </w:t>
      </w:r>
      <w:r w:rsidRPr="00733632">
        <w:rPr>
          <w:rFonts w:ascii="Times New Roman" w:eastAsia="Calibri" w:hAnsi="Times New Roman" w:cs="Arial"/>
          <w:b/>
          <w:sz w:val="24"/>
          <w:szCs w:val="24"/>
          <w:u w:val="single"/>
        </w:rPr>
        <w:t>в рабочие дни с 14-00 до 16-00</w:t>
      </w:r>
      <w:r w:rsidRPr="00A71AD0">
        <w:rPr>
          <w:rFonts w:ascii="Times New Roman" w:eastAsia="Calibri" w:hAnsi="Times New Roman" w:cs="Arial"/>
          <w:sz w:val="24"/>
          <w:szCs w:val="24"/>
          <w:u w:val="single"/>
        </w:rPr>
        <w:t>.</w:t>
      </w:r>
    </w:p>
    <w:p w:rsidR="00BC60DD" w:rsidRDefault="00BC60DD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0"/>
          <w:szCs w:val="20"/>
        </w:rPr>
      </w:pPr>
      <w:r>
        <w:rPr>
          <w:rFonts w:ascii="Times New Roman" w:eastAsia="Calibri" w:hAnsi="Times New Roman" w:cs="Arial"/>
          <w:sz w:val="28"/>
          <w:szCs w:val="28"/>
        </w:rPr>
        <w:t xml:space="preserve">                                                                                    </w:t>
      </w:r>
      <w:r>
        <w:rPr>
          <w:rFonts w:ascii="Times New Roman" w:eastAsia="Calibri" w:hAnsi="Times New Roman" w:cs="Arial"/>
          <w:sz w:val="20"/>
          <w:szCs w:val="20"/>
        </w:rPr>
        <w:t>(дни, часы)</w:t>
      </w:r>
    </w:p>
    <w:p w:rsidR="00BC60DD" w:rsidRPr="004F4227" w:rsidRDefault="00BC60DD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</w:p>
    <w:p w:rsidR="00BC60DD" w:rsidRPr="004F4227" w:rsidRDefault="00BC60DD" w:rsidP="00BC60DD">
      <w:pPr>
        <w:spacing w:after="0" w:line="264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>
        <w:rPr>
          <w:rFonts w:ascii="Times New Roman" w:eastAsia="Calibri" w:hAnsi="Times New Roman" w:cs="Arial"/>
          <w:sz w:val="24"/>
          <w:szCs w:val="24"/>
        </w:rPr>
        <w:t>О</w:t>
      </w:r>
      <w:r w:rsidRPr="004F4227">
        <w:rPr>
          <w:rFonts w:ascii="Times New Roman" w:eastAsia="Calibri" w:hAnsi="Times New Roman" w:cs="Arial"/>
          <w:sz w:val="24"/>
          <w:szCs w:val="24"/>
        </w:rPr>
        <w:t xml:space="preserve">повещение о начале общественных обсуждений опубликовано в информационном Вестнике Совета и администрации МР «Ижемский» </w:t>
      </w:r>
      <w:r w:rsidRPr="00D95574">
        <w:rPr>
          <w:rFonts w:ascii="Times New Roman" w:eastAsia="Calibri" w:hAnsi="Times New Roman" w:cs="Arial"/>
          <w:b/>
          <w:sz w:val="24"/>
          <w:szCs w:val="24"/>
        </w:rPr>
        <w:t xml:space="preserve">№ </w:t>
      </w:r>
      <w:r w:rsidR="00D95574" w:rsidRPr="00D95574">
        <w:rPr>
          <w:rFonts w:ascii="Times New Roman" w:eastAsia="Calibri" w:hAnsi="Times New Roman" w:cs="Arial"/>
          <w:b/>
          <w:sz w:val="24"/>
          <w:szCs w:val="24"/>
        </w:rPr>
        <w:t>13</w:t>
      </w:r>
      <w:r w:rsidRPr="00D95574">
        <w:rPr>
          <w:rFonts w:ascii="Times New Roman" w:eastAsia="Calibri" w:hAnsi="Times New Roman" w:cs="Arial"/>
          <w:b/>
          <w:sz w:val="24"/>
          <w:szCs w:val="24"/>
        </w:rPr>
        <w:t xml:space="preserve"> от «</w:t>
      </w:r>
      <w:r w:rsidR="00D95574" w:rsidRPr="00D95574">
        <w:rPr>
          <w:rFonts w:ascii="Times New Roman" w:eastAsia="Calibri" w:hAnsi="Times New Roman" w:cs="Arial"/>
          <w:b/>
          <w:sz w:val="24"/>
          <w:szCs w:val="24"/>
        </w:rPr>
        <w:t>01</w:t>
      </w:r>
      <w:r w:rsidRPr="00D95574">
        <w:rPr>
          <w:rFonts w:ascii="Times New Roman" w:eastAsia="Calibri" w:hAnsi="Times New Roman" w:cs="Arial"/>
          <w:b/>
          <w:sz w:val="24"/>
          <w:szCs w:val="24"/>
        </w:rPr>
        <w:t>»</w:t>
      </w:r>
      <w:r w:rsidR="00D95574" w:rsidRPr="00D95574">
        <w:rPr>
          <w:rFonts w:ascii="Times New Roman" w:eastAsia="Calibri" w:hAnsi="Times New Roman" w:cs="Arial"/>
          <w:b/>
          <w:sz w:val="24"/>
          <w:szCs w:val="24"/>
        </w:rPr>
        <w:t xml:space="preserve"> апреля</w:t>
      </w:r>
      <w:r w:rsidRPr="00D95574">
        <w:rPr>
          <w:rFonts w:ascii="Times New Roman" w:eastAsia="Calibri" w:hAnsi="Times New Roman" w:cs="Arial"/>
          <w:b/>
          <w:sz w:val="24"/>
          <w:szCs w:val="24"/>
        </w:rPr>
        <w:t xml:space="preserve"> </w:t>
      </w:r>
      <w:r w:rsidR="00D95574" w:rsidRPr="00D95574">
        <w:rPr>
          <w:rFonts w:ascii="Times New Roman" w:eastAsia="Calibri" w:hAnsi="Times New Roman" w:cs="Arial"/>
          <w:b/>
          <w:sz w:val="24"/>
          <w:szCs w:val="24"/>
        </w:rPr>
        <w:t>2021</w:t>
      </w:r>
      <w:r w:rsidRPr="00D95574">
        <w:rPr>
          <w:rFonts w:ascii="Times New Roman" w:eastAsia="Calibri" w:hAnsi="Times New Roman" w:cs="Arial"/>
          <w:b/>
          <w:sz w:val="24"/>
          <w:szCs w:val="24"/>
        </w:rPr>
        <w:t xml:space="preserve"> г.,</w:t>
      </w:r>
      <w:r w:rsidRPr="004F4227">
        <w:rPr>
          <w:rFonts w:ascii="Times New Roman" w:eastAsia="Calibri" w:hAnsi="Times New Roman" w:cs="Arial"/>
          <w:sz w:val="24"/>
          <w:szCs w:val="24"/>
        </w:rPr>
        <w:t xml:space="preserve"> размещено на сайте администрации МО МР «Ижемский» (admizhma.ru) в информационно-телекоммуникационной сети «Интернет» </w:t>
      </w:r>
      <w:r w:rsidRPr="00D95574">
        <w:rPr>
          <w:rFonts w:ascii="Times New Roman" w:eastAsia="Calibri" w:hAnsi="Times New Roman" w:cs="Arial"/>
          <w:b/>
          <w:sz w:val="24"/>
          <w:szCs w:val="24"/>
        </w:rPr>
        <w:t>«</w:t>
      </w:r>
      <w:r w:rsidR="00D95574" w:rsidRPr="00D95574">
        <w:rPr>
          <w:rFonts w:ascii="Times New Roman" w:eastAsia="Calibri" w:hAnsi="Times New Roman" w:cs="Arial"/>
          <w:b/>
          <w:sz w:val="24"/>
          <w:szCs w:val="24"/>
        </w:rPr>
        <w:t>31</w:t>
      </w:r>
      <w:r w:rsidRPr="00D95574">
        <w:rPr>
          <w:rFonts w:ascii="Times New Roman" w:eastAsia="Calibri" w:hAnsi="Times New Roman" w:cs="Arial"/>
          <w:b/>
          <w:sz w:val="24"/>
          <w:szCs w:val="24"/>
        </w:rPr>
        <w:t>»</w:t>
      </w:r>
      <w:r w:rsidR="00D95574" w:rsidRPr="00D95574">
        <w:rPr>
          <w:rFonts w:ascii="Times New Roman" w:eastAsia="Calibri" w:hAnsi="Times New Roman" w:cs="Arial"/>
          <w:b/>
          <w:sz w:val="24"/>
          <w:szCs w:val="24"/>
        </w:rPr>
        <w:t xml:space="preserve"> марта</w:t>
      </w:r>
      <w:r w:rsidRPr="00D95574">
        <w:rPr>
          <w:rFonts w:ascii="Times New Roman" w:eastAsia="Calibri" w:hAnsi="Times New Roman" w:cs="Arial"/>
          <w:b/>
          <w:sz w:val="24"/>
          <w:szCs w:val="24"/>
        </w:rPr>
        <w:t xml:space="preserve"> </w:t>
      </w:r>
      <w:r w:rsidR="00D95574" w:rsidRPr="00D95574">
        <w:rPr>
          <w:rFonts w:ascii="Times New Roman" w:eastAsia="Calibri" w:hAnsi="Times New Roman" w:cs="Arial"/>
          <w:b/>
          <w:sz w:val="24"/>
          <w:szCs w:val="24"/>
        </w:rPr>
        <w:t>2021</w:t>
      </w:r>
      <w:r w:rsidRPr="00D95574">
        <w:rPr>
          <w:rFonts w:ascii="Times New Roman" w:eastAsia="Calibri" w:hAnsi="Times New Roman" w:cs="Arial"/>
          <w:b/>
          <w:sz w:val="24"/>
          <w:szCs w:val="24"/>
        </w:rPr>
        <w:t xml:space="preserve"> г.</w:t>
      </w:r>
    </w:p>
    <w:p w:rsidR="00BC60DD" w:rsidRPr="004F4227" w:rsidRDefault="00BC60DD" w:rsidP="00BC60DD">
      <w:pPr>
        <w:spacing w:after="0" w:line="264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 w:rsidRPr="004F4227">
        <w:rPr>
          <w:rFonts w:ascii="Times New Roman" w:eastAsia="Calibri" w:hAnsi="Times New Roman" w:cs="Arial"/>
          <w:sz w:val="24"/>
          <w:szCs w:val="24"/>
        </w:rPr>
        <w:t xml:space="preserve">Предложения и замечания участников общественных обсуждений принимались в срок с </w:t>
      </w:r>
      <w:r w:rsidRPr="00D95574">
        <w:rPr>
          <w:rFonts w:ascii="Times New Roman" w:eastAsia="Calibri" w:hAnsi="Times New Roman" w:cs="Arial"/>
          <w:b/>
          <w:sz w:val="24"/>
          <w:szCs w:val="24"/>
          <w:u w:val="single"/>
        </w:rPr>
        <w:t>«</w:t>
      </w:r>
      <w:r w:rsidR="00D95574" w:rsidRPr="00D95574">
        <w:rPr>
          <w:rFonts w:ascii="Times New Roman" w:eastAsia="Calibri" w:hAnsi="Times New Roman" w:cs="Arial"/>
          <w:b/>
          <w:sz w:val="24"/>
          <w:szCs w:val="24"/>
          <w:u w:val="single"/>
        </w:rPr>
        <w:t>05» апреля</w:t>
      </w:r>
      <w:r w:rsidRPr="00D95574">
        <w:rPr>
          <w:rFonts w:ascii="Times New Roman" w:eastAsia="Calibri" w:hAnsi="Times New Roman" w:cs="Arial"/>
          <w:b/>
          <w:sz w:val="24"/>
          <w:szCs w:val="24"/>
          <w:u w:val="single"/>
        </w:rPr>
        <w:t xml:space="preserve"> </w:t>
      </w:r>
      <w:r w:rsidR="00D95574" w:rsidRPr="00D95574">
        <w:rPr>
          <w:rFonts w:ascii="Times New Roman" w:eastAsia="Calibri" w:hAnsi="Times New Roman" w:cs="Arial"/>
          <w:b/>
          <w:sz w:val="24"/>
          <w:szCs w:val="24"/>
          <w:u w:val="single"/>
        </w:rPr>
        <w:t>2021</w:t>
      </w:r>
      <w:r w:rsidRPr="00D95574">
        <w:rPr>
          <w:rFonts w:ascii="Times New Roman" w:eastAsia="Calibri" w:hAnsi="Times New Roman" w:cs="Arial"/>
          <w:b/>
          <w:sz w:val="24"/>
          <w:szCs w:val="24"/>
          <w:u w:val="single"/>
        </w:rPr>
        <w:t xml:space="preserve"> г.</w:t>
      </w:r>
      <w:r w:rsidRPr="004F4227">
        <w:rPr>
          <w:rFonts w:ascii="Times New Roman" w:eastAsia="Calibri" w:hAnsi="Times New Roman" w:cs="Arial"/>
          <w:sz w:val="24"/>
          <w:szCs w:val="24"/>
        </w:rPr>
        <w:t xml:space="preserve"> по «</w:t>
      </w:r>
      <w:r w:rsidR="00D95574" w:rsidRPr="00D95574">
        <w:rPr>
          <w:rFonts w:ascii="Times New Roman" w:eastAsia="Calibri" w:hAnsi="Times New Roman" w:cs="Arial"/>
          <w:b/>
          <w:sz w:val="24"/>
          <w:szCs w:val="24"/>
          <w:u w:val="single"/>
        </w:rPr>
        <w:t>10</w:t>
      </w:r>
      <w:r w:rsidRPr="00D95574">
        <w:rPr>
          <w:rFonts w:ascii="Times New Roman" w:eastAsia="Calibri" w:hAnsi="Times New Roman" w:cs="Arial"/>
          <w:b/>
          <w:sz w:val="24"/>
          <w:szCs w:val="24"/>
          <w:u w:val="single"/>
        </w:rPr>
        <w:t>»</w:t>
      </w:r>
      <w:r w:rsidR="00D95574" w:rsidRPr="00D95574">
        <w:rPr>
          <w:rFonts w:ascii="Times New Roman" w:eastAsia="Calibri" w:hAnsi="Times New Roman" w:cs="Arial"/>
          <w:b/>
          <w:sz w:val="24"/>
          <w:szCs w:val="24"/>
          <w:u w:val="single"/>
        </w:rPr>
        <w:t xml:space="preserve"> мая</w:t>
      </w:r>
      <w:r w:rsidRPr="00D95574">
        <w:rPr>
          <w:rFonts w:ascii="Times New Roman" w:eastAsia="Calibri" w:hAnsi="Times New Roman" w:cs="Arial"/>
          <w:b/>
          <w:sz w:val="24"/>
          <w:szCs w:val="24"/>
          <w:u w:val="single"/>
        </w:rPr>
        <w:t xml:space="preserve"> </w:t>
      </w:r>
      <w:r w:rsidR="00D95574" w:rsidRPr="00D95574">
        <w:rPr>
          <w:rFonts w:ascii="Times New Roman" w:eastAsia="Calibri" w:hAnsi="Times New Roman" w:cs="Arial"/>
          <w:b/>
          <w:sz w:val="24"/>
          <w:szCs w:val="24"/>
          <w:u w:val="single"/>
        </w:rPr>
        <w:t xml:space="preserve">2021 </w:t>
      </w:r>
      <w:r w:rsidRPr="00D95574">
        <w:rPr>
          <w:rFonts w:ascii="Times New Roman" w:eastAsia="Calibri" w:hAnsi="Times New Roman" w:cs="Arial"/>
          <w:b/>
          <w:sz w:val="24"/>
          <w:szCs w:val="24"/>
          <w:u w:val="single"/>
        </w:rPr>
        <w:t>г.</w:t>
      </w:r>
    </w:p>
    <w:p w:rsidR="00BC60DD" w:rsidRPr="004F4227" w:rsidRDefault="00BC60DD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</w:p>
    <w:p w:rsidR="00D95574" w:rsidRDefault="00BC60DD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 w:rsidRPr="004F4227">
        <w:rPr>
          <w:rFonts w:ascii="Times New Roman" w:eastAsia="Calibri" w:hAnsi="Times New Roman" w:cs="Arial"/>
          <w:sz w:val="24"/>
          <w:szCs w:val="24"/>
        </w:rPr>
        <w:t xml:space="preserve">Территория, в пределах которой проводятся общественные обсуждения: </w:t>
      </w:r>
    </w:p>
    <w:p w:rsidR="00BC60DD" w:rsidRPr="00D95574" w:rsidRDefault="00D95574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b/>
          <w:sz w:val="24"/>
          <w:szCs w:val="24"/>
          <w:u w:val="single"/>
        </w:rPr>
      </w:pPr>
      <w:r w:rsidRPr="00D95574">
        <w:rPr>
          <w:rFonts w:ascii="Times New Roman" w:eastAsia="Calibri" w:hAnsi="Times New Roman" w:cs="Arial"/>
          <w:b/>
          <w:sz w:val="24"/>
          <w:szCs w:val="24"/>
          <w:u w:val="single"/>
        </w:rPr>
        <w:t>сельское поселение «Ижма»</w:t>
      </w:r>
    </w:p>
    <w:p w:rsidR="00BC60DD" w:rsidRPr="004F4227" w:rsidRDefault="00BC60DD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</w:p>
    <w:p w:rsidR="00BC60DD" w:rsidRPr="004F4227" w:rsidRDefault="00BC60DD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 w:rsidRPr="004F4227">
        <w:rPr>
          <w:rFonts w:ascii="Times New Roman" w:eastAsia="Calibri" w:hAnsi="Times New Roman" w:cs="Arial"/>
          <w:sz w:val="24"/>
          <w:szCs w:val="24"/>
        </w:rPr>
        <w:t>Предложения и замечания участников общественных обсуждений:</w:t>
      </w:r>
    </w:p>
    <w:p w:rsidR="00D95574" w:rsidRDefault="00BC60DD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 w:rsidRPr="004F4227">
        <w:rPr>
          <w:rFonts w:ascii="Times New Roman" w:eastAsia="Calibri" w:hAnsi="Times New Roman" w:cs="Arial"/>
          <w:sz w:val="24"/>
          <w:szCs w:val="24"/>
        </w:rPr>
        <w:t xml:space="preserve">Предложения и замечания граждан, являющихся участниками общественных обсуждений и постоянно проживающих на территории, в пределах которой проводятся общественные </w:t>
      </w:r>
      <w:r w:rsidR="00D95574">
        <w:rPr>
          <w:rFonts w:ascii="Times New Roman" w:eastAsia="Calibri" w:hAnsi="Times New Roman" w:cs="Arial"/>
          <w:sz w:val="24"/>
          <w:szCs w:val="24"/>
        </w:rPr>
        <w:t>о</w:t>
      </w:r>
      <w:r w:rsidRPr="004F4227">
        <w:rPr>
          <w:rFonts w:ascii="Times New Roman" w:eastAsia="Calibri" w:hAnsi="Times New Roman" w:cs="Arial"/>
          <w:sz w:val="24"/>
          <w:szCs w:val="24"/>
        </w:rPr>
        <w:t>бсуждения</w:t>
      </w:r>
      <w:r w:rsidR="00D95574">
        <w:rPr>
          <w:rFonts w:ascii="Times New Roman" w:eastAsia="Calibri" w:hAnsi="Times New Roman" w:cs="Arial"/>
          <w:sz w:val="24"/>
          <w:szCs w:val="24"/>
        </w:rPr>
        <w:t>:</w:t>
      </w:r>
    </w:p>
    <w:p w:rsidR="00874FAE" w:rsidRPr="00874FAE" w:rsidRDefault="00874FAE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b/>
          <w:sz w:val="24"/>
          <w:szCs w:val="24"/>
        </w:rPr>
      </w:pPr>
      <w:r w:rsidRPr="00874FAE">
        <w:rPr>
          <w:rFonts w:ascii="Times New Roman" w:eastAsia="Calibri" w:hAnsi="Times New Roman" w:cs="Arial"/>
          <w:b/>
          <w:sz w:val="24"/>
          <w:szCs w:val="24"/>
        </w:rPr>
        <w:t>Генеральный план. Графическая часть. Карты 1:5000</w:t>
      </w:r>
    </w:p>
    <w:p w:rsidR="00BC60DD" w:rsidRDefault="00D95574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>
        <w:rPr>
          <w:rFonts w:ascii="Times New Roman" w:eastAsia="Calibri" w:hAnsi="Times New Roman" w:cs="Arial"/>
          <w:sz w:val="24"/>
          <w:szCs w:val="24"/>
        </w:rPr>
        <w:t>1)</w:t>
      </w:r>
      <w:r w:rsidR="00630B72" w:rsidRPr="00630B72">
        <w:rPr>
          <w:rFonts w:ascii="Times New Roman" w:eastAsia="Calibri" w:hAnsi="Times New Roman" w:cs="Arial"/>
          <w:sz w:val="24"/>
          <w:szCs w:val="24"/>
        </w:rPr>
        <w:t xml:space="preserve"> </w:t>
      </w:r>
      <w:r w:rsidR="00630B72">
        <w:rPr>
          <w:rFonts w:ascii="Times New Roman" w:eastAsia="Calibri" w:hAnsi="Times New Roman" w:cs="Arial"/>
          <w:sz w:val="24"/>
          <w:szCs w:val="24"/>
        </w:rPr>
        <w:t xml:space="preserve">Существующая граница с. Ижма проходит вдоль северной, восточной, южной границей земельного участка </w:t>
      </w:r>
      <w:r w:rsidR="00630B72" w:rsidRPr="00630B72">
        <w:rPr>
          <w:rFonts w:ascii="Times New Roman" w:eastAsia="Calibri" w:hAnsi="Times New Roman" w:cs="Arial"/>
          <w:sz w:val="24"/>
          <w:szCs w:val="24"/>
        </w:rPr>
        <w:t>11:14:0201001:897</w:t>
      </w:r>
      <w:r w:rsidR="00630B72">
        <w:rPr>
          <w:rFonts w:ascii="Times New Roman" w:eastAsia="Calibri" w:hAnsi="Times New Roman" w:cs="Arial"/>
          <w:sz w:val="24"/>
          <w:szCs w:val="24"/>
        </w:rPr>
        <w:t xml:space="preserve"> согласно схеме  </w:t>
      </w:r>
    </w:p>
    <w:p w:rsidR="00630B72" w:rsidRPr="00630B72" w:rsidRDefault="00630B72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>
        <w:rPr>
          <w:rFonts w:ascii="Times New Roman" w:eastAsia="Calibri" w:hAnsi="Times New Roman" w:cs="Arial"/>
          <w:noProof/>
          <w:sz w:val="24"/>
          <w:szCs w:val="24"/>
        </w:rPr>
        <w:lastRenderedPageBreak/>
        <w:drawing>
          <wp:inline distT="0" distB="0" distL="0" distR="0">
            <wp:extent cx="5102225" cy="2743912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 Южная граница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8438" cy="274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438E" w:rsidRDefault="004D438E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</w:p>
    <w:p w:rsidR="00D95574" w:rsidRDefault="00D95574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>
        <w:rPr>
          <w:rFonts w:ascii="Times New Roman" w:eastAsia="Calibri" w:hAnsi="Times New Roman" w:cs="Arial"/>
          <w:sz w:val="24"/>
          <w:szCs w:val="24"/>
        </w:rPr>
        <w:t>2)</w:t>
      </w:r>
      <w:r w:rsidR="004D438E">
        <w:rPr>
          <w:rFonts w:ascii="Times New Roman" w:eastAsia="Calibri" w:hAnsi="Times New Roman" w:cs="Arial"/>
          <w:sz w:val="24"/>
          <w:szCs w:val="24"/>
        </w:rPr>
        <w:t xml:space="preserve"> </w:t>
      </w:r>
      <w:r w:rsidR="00DA7B38">
        <w:rPr>
          <w:rFonts w:ascii="Times New Roman" w:eastAsia="Calibri" w:hAnsi="Times New Roman" w:cs="Arial"/>
          <w:sz w:val="24"/>
          <w:szCs w:val="24"/>
        </w:rPr>
        <w:t xml:space="preserve">На земельном участке </w:t>
      </w:r>
      <w:r w:rsidR="00DA7B38" w:rsidRPr="00DA7B38">
        <w:rPr>
          <w:rFonts w:ascii="Times New Roman" w:eastAsia="Calibri" w:hAnsi="Times New Roman" w:cs="Arial"/>
          <w:sz w:val="24"/>
          <w:szCs w:val="24"/>
        </w:rPr>
        <w:t>11:14:2201007:207</w:t>
      </w:r>
      <w:r w:rsidR="00DA7B38">
        <w:rPr>
          <w:rFonts w:ascii="Times New Roman" w:eastAsia="Calibri" w:hAnsi="Times New Roman" w:cs="Arial"/>
          <w:sz w:val="24"/>
          <w:szCs w:val="24"/>
        </w:rPr>
        <w:t xml:space="preserve"> указать обозначение «объект религиозной организации (объединения)» (сущ.)</w:t>
      </w:r>
      <w:r w:rsidR="00874FAE">
        <w:rPr>
          <w:rFonts w:ascii="Times New Roman" w:eastAsia="Calibri" w:hAnsi="Times New Roman" w:cs="Arial"/>
          <w:sz w:val="24"/>
          <w:szCs w:val="24"/>
        </w:rPr>
        <w:t xml:space="preserve"> на «</w:t>
      </w:r>
      <w:r w:rsidR="00874FAE" w:rsidRPr="00874FAE">
        <w:rPr>
          <w:rFonts w:ascii="Times New Roman" w:eastAsia="Calibri" w:hAnsi="Times New Roman" w:cs="Arial"/>
          <w:sz w:val="24"/>
          <w:szCs w:val="24"/>
        </w:rPr>
        <w:t>2.2.1 Карта планируемого размещения объектов местного значения НП1</w:t>
      </w:r>
      <w:r w:rsidR="00874FAE">
        <w:rPr>
          <w:rFonts w:ascii="Times New Roman" w:eastAsia="Calibri" w:hAnsi="Times New Roman" w:cs="Arial"/>
          <w:sz w:val="24"/>
          <w:szCs w:val="24"/>
        </w:rPr>
        <w:t>»</w:t>
      </w:r>
    </w:p>
    <w:p w:rsidR="00D95574" w:rsidRDefault="00D95574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>
        <w:rPr>
          <w:rFonts w:ascii="Times New Roman" w:eastAsia="Calibri" w:hAnsi="Times New Roman" w:cs="Arial"/>
          <w:sz w:val="24"/>
          <w:szCs w:val="24"/>
        </w:rPr>
        <w:t>3)</w:t>
      </w:r>
      <w:r w:rsidR="00945CDE">
        <w:rPr>
          <w:rFonts w:ascii="Times New Roman" w:eastAsia="Calibri" w:hAnsi="Times New Roman" w:cs="Arial"/>
          <w:sz w:val="24"/>
          <w:szCs w:val="24"/>
        </w:rPr>
        <w:t xml:space="preserve"> Территория</w:t>
      </w:r>
      <w:r w:rsidR="00D91E49">
        <w:rPr>
          <w:rFonts w:ascii="Times New Roman" w:eastAsia="Calibri" w:hAnsi="Times New Roman" w:cs="Arial"/>
          <w:sz w:val="24"/>
          <w:szCs w:val="24"/>
        </w:rPr>
        <w:t xml:space="preserve"> кладбища - зону специального назначения (существующую и планируемую)</w:t>
      </w:r>
      <w:r w:rsidR="00945CDE">
        <w:rPr>
          <w:rFonts w:ascii="Times New Roman" w:eastAsia="Calibri" w:hAnsi="Times New Roman" w:cs="Arial"/>
          <w:sz w:val="24"/>
          <w:szCs w:val="24"/>
        </w:rPr>
        <w:t xml:space="preserve"> </w:t>
      </w:r>
      <w:r w:rsidR="00D91E49">
        <w:rPr>
          <w:rFonts w:ascii="Times New Roman" w:eastAsia="Calibri" w:hAnsi="Times New Roman" w:cs="Arial"/>
          <w:sz w:val="24"/>
          <w:szCs w:val="24"/>
        </w:rPr>
        <w:t>указать согласно схеме.</w:t>
      </w:r>
      <w:r w:rsidR="006A2861">
        <w:rPr>
          <w:rFonts w:ascii="Times New Roman" w:eastAsia="Calibri" w:hAnsi="Times New Roman" w:cs="Arial"/>
          <w:sz w:val="24"/>
          <w:szCs w:val="24"/>
        </w:rPr>
        <w:t xml:space="preserve"> Нанести СЗЗ 50 метров от границ.</w:t>
      </w:r>
    </w:p>
    <w:p w:rsidR="00D91E49" w:rsidRDefault="00D91E49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>
        <w:rPr>
          <w:rFonts w:ascii="Times New Roman" w:eastAsia="Calibri" w:hAnsi="Times New Roman" w:cs="Arial"/>
          <w:noProof/>
          <w:sz w:val="24"/>
          <w:szCs w:val="24"/>
        </w:rPr>
        <w:drawing>
          <wp:inline distT="0" distB="0" distL="0" distR="0">
            <wp:extent cx="5372100" cy="299413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территория кладбища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9467" cy="2998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1E49" w:rsidRDefault="00161EAB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>
        <w:rPr>
          <w:rFonts w:ascii="Times New Roman" w:eastAsia="Calibri" w:hAnsi="Times New Roman" w:cs="Arial"/>
          <w:sz w:val="24"/>
          <w:szCs w:val="24"/>
        </w:rPr>
        <w:t>Северная граница проходит по границе леса и поля, остальные границы ограничены вырубкой и лесной дорогой</w:t>
      </w:r>
      <w:r w:rsidR="00EA6AEA">
        <w:rPr>
          <w:rFonts w:ascii="Times New Roman" w:eastAsia="Calibri" w:hAnsi="Times New Roman" w:cs="Arial"/>
          <w:sz w:val="24"/>
          <w:szCs w:val="24"/>
        </w:rPr>
        <w:t xml:space="preserve"> от автодороги Ижма-Ласта</w:t>
      </w:r>
      <w:r>
        <w:rPr>
          <w:rFonts w:ascii="Times New Roman" w:eastAsia="Calibri" w:hAnsi="Times New Roman" w:cs="Arial"/>
          <w:sz w:val="24"/>
          <w:szCs w:val="24"/>
        </w:rPr>
        <w:t xml:space="preserve">. </w:t>
      </w:r>
    </w:p>
    <w:p w:rsidR="00BE2241" w:rsidRDefault="00D95574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>
        <w:rPr>
          <w:rFonts w:ascii="Times New Roman" w:eastAsia="Calibri" w:hAnsi="Times New Roman" w:cs="Arial"/>
          <w:sz w:val="24"/>
          <w:szCs w:val="24"/>
        </w:rPr>
        <w:t>4)</w:t>
      </w:r>
      <w:r w:rsidR="00E11636">
        <w:rPr>
          <w:rFonts w:ascii="Times New Roman" w:eastAsia="Calibri" w:hAnsi="Times New Roman" w:cs="Arial"/>
          <w:sz w:val="24"/>
          <w:szCs w:val="24"/>
        </w:rPr>
        <w:t xml:space="preserve"> </w:t>
      </w:r>
      <w:r w:rsidR="00BE2241">
        <w:rPr>
          <w:rFonts w:ascii="Times New Roman" w:eastAsia="Calibri" w:hAnsi="Times New Roman" w:cs="Arial"/>
          <w:sz w:val="24"/>
          <w:szCs w:val="24"/>
        </w:rPr>
        <w:t>Существующую границу ю</w:t>
      </w:r>
      <w:r w:rsidR="00E11636">
        <w:rPr>
          <w:rFonts w:ascii="Times New Roman" w:eastAsia="Calibri" w:hAnsi="Times New Roman" w:cs="Arial"/>
          <w:sz w:val="24"/>
          <w:szCs w:val="24"/>
        </w:rPr>
        <w:t>го-западн</w:t>
      </w:r>
      <w:r w:rsidR="00BE2241">
        <w:rPr>
          <w:rFonts w:ascii="Times New Roman" w:eastAsia="Calibri" w:hAnsi="Times New Roman" w:cs="Arial"/>
          <w:sz w:val="24"/>
          <w:szCs w:val="24"/>
        </w:rPr>
        <w:t>ой</w:t>
      </w:r>
      <w:r w:rsidR="00E11636">
        <w:rPr>
          <w:rFonts w:ascii="Times New Roman" w:eastAsia="Calibri" w:hAnsi="Times New Roman" w:cs="Arial"/>
          <w:sz w:val="24"/>
          <w:szCs w:val="24"/>
        </w:rPr>
        <w:t xml:space="preserve"> </w:t>
      </w:r>
      <w:r w:rsidR="00BE2241">
        <w:rPr>
          <w:rFonts w:ascii="Times New Roman" w:eastAsia="Calibri" w:hAnsi="Times New Roman" w:cs="Arial"/>
          <w:sz w:val="24"/>
          <w:szCs w:val="24"/>
        </w:rPr>
        <w:t>части</w:t>
      </w:r>
      <w:r w:rsidR="00E11636">
        <w:rPr>
          <w:rFonts w:ascii="Times New Roman" w:eastAsia="Calibri" w:hAnsi="Times New Roman" w:cs="Arial"/>
          <w:sz w:val="24"/>
          <w:szCs w:val="24"/>
        </w:rPr>
        <w:t xml:space="preserve"> </w:t>
      </w:r>
      <w:r w:rsidR="00BE2241">
        <w:rPr>
          <w:rFonts w:ascii="Times New Roman" w:eastAsia="Calibri" w:hAnsi="Times New Roman" w:cs="Arial"/>
          <w:sz w:val="24"/>
          <w:szCs w:val="24"/>
        </w:rPr>
        <w:t>с. Ижма указать согласно схеме.</w:t>
      </w:r>
    </w:p>
    <w:p w:rsidR="00BE2241" w:rsidRDefault="00BE2241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>
        <w:rPr>
          <w:rFonts w:ascii="Times New Roman" w:eastAsia="Calibri" w:hAnsi="Times New Roman" w:cs="Arial"/>
          <w:sz w:val="24"/>
          <w:szCs w:val="24"/>
        </w:rPr>
        <w:t xml:space="preserve">Текстовое описание: от южного угла земельного участка </w:t>
      </w:r>
      <w:r w:rsidRPr="00BE2241">
        <w:rPr>
          <w:rFonts w:ascii="Times New Roman" w:eastAsia="Calibri" w:hAnsi="Times New Roman" w:cs="Arial"/>
          <w:sz w:val="24"/>
          <w:szCs w:val="24"/>
        </w:rPr>
        <w:t>11:14:0201001:897</w:t>
      </w:r>
      <w:r>
        <w:rPr>
          <w:rFonts w:ascii="Times New Roman" w:eastAsia="Calibri" w:hAnsi="Times New Roman" w:cs="Arial"/>
          <w:sz w:val="24"/>
          <w:szCs w:val="24"/>
        </w:rPr>
        <w:t xml:space="preserve"> до пересечения с земельным участком </w:t>
      </w:r>
      <w:r w:rsidRPr="00BE2241">
        <w:rPr>
          <w:rFonts w:ascii="Times New Roman" w:eastAsia="Calibri" w:hAnsi="Times New Roman" w:cs="Arial"/>
          <w:sz w:val="24"/>
          <w:szCs w:val="24"/>
        </w:rPr>
        <w:t>11:14:0201001:905</w:t>
      </w:r>
      <w:r>
        <w:rPr>
          <w:rFonts w:ascii="Times New Roman" w:eastAsia="Calibri" w:hAnsi="Times New Roman" w:cs="Arial"/>
          <w:sz w:val="24"/>
          <w:szCs w:val="24"/>
        </w:rPr>
        <w:t xml:space="preserve"> и вдоль него, далее поворот на юго-восток и вдоль участка </w:t>
      </w:r>
      <w:r w:rsidRPr="00BE2241">
        <w:rPr>
          <w:rFonts w:ascii="Times New Roman" w:eastAsia="Calibri" w:hAnsi="Times New Roman" w:cs="Arial"/>
          <w:sz w:val="24"/>
          <w:szCs w:val="24"/>
        </w:rPr>
        <w:t>11:14:0201001:907</w:t>
      </w:r>
      <w:r>
        <w:rPr>
          <w:rFonts w:ascii="Times New Roman" w:eastAsia="Calibri" w:hAnsi="Times New Roman" w:cs="Arial"/>
          <w:sz w:val="24"/>
          <w:szCs w:val="24"/>
        </w:rPr>
        <w:t xml:space="preserve"> до пересечения автодороги Ижма-Ласта с профилем, далее до юго-</w:t>
      </w:r>
      <w:r w:rsidR="006A2861">
        <w:rPr>
          <w:rFonts w:ascii="Times New Roman" w:eastAsia="Calibri" w:hAnsi="Times New Roman" w:cs="Arial"/>
          <w:sz w:val="24"/>
          <w:szCs w:val="24"/>
        </w:rPr>
        <w:t>западной угловой</w:t>
      </w:r>
      <w:r>
        <w:rPr>
          <w:rFonts w:ascii="Times New Roman" w:eastAsia="Calibri" w:hAnsi="Times New Roman" w:cs="Arial"/>
          <w:sz w:val="24"/>
          <w:szCs w:val="24"/>
        </w:rPr>
        <w:t xml:space="preserve"> точки земельного участка </w:t>
      </w:r>
      <w:r w:rsidRPr="00BE2241">
        <w:rPr>
          <w:rFonts w:ascii="Times New Roman" w:eastAsia="Calibri" w:hAnsi="Times New Roman" w:cs="Arial"/>
          <w:sz w:val="24"/>
          <w:szCs w:val="24"/>
        </w:rPr>
        <w:t>11:14:0201001:1002</w:t>
      </w:r>
      <w:r>
        <w:rPr>
          <w:rFonts w:ascii="Times New Roman" w:eastAsia="Calibri" w:hAnsi="Times New Roman" w:cs="Arial"/>
          <w:sz w:val="24"/>
          <w:szCs w:val="24"/>
        </w:rPr>
        <w:t xml:space="preserve"> </w:t>
      </w:r>
    </w:p>
    <w:p w:rsidR="00D95574" w:rsidRPr="004F4227" w:rsidRDefault="00BE2241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>
        <w:rPr>
          <w:rFonts w:ascii="Times New Roman" w:eastAsia="Calibri" w:hAnsi="Times New Roman" w:cs="Arial"/>
          <w:noProof/>
          <w:sz w:val="24"/>
          <w:szCs w:val="24"/>
        </w:rPr>
        <w:lastRenderedPageBreak/>
        <w:drawing>
          <wp:inline distT="0" distB="0" distL="0" distR="0">
            <wp:extent cx="4210050" cy="388872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Южная граница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5640" cy="3893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Arial"/>
          <w:sz w:val="24"/>
          <w:szCs w:val="24"/>
        </w:rPr>
        <w:t xml:space="preserve"> </w:t>
      </w:r>
    </w:p>
    <w:p w:rsidR="00BC60DD" w:rsidRPr="004F4227" w:rsidRDefault="00BC60DD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</w:p>
    <w:p w:rsidR="006A2861" w:rsidRDefault="006A2861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>
        <w:rPr>
          <w:rFonts w:ascii="Times New Roman" w:eastAsia="Calibri" w:hAnsi="Times New Roman" w:cs="Arial"/>
          <w:sz w:val="24"/>
          <w:szCs w:val="24"/>
        </w:rPr>
        <w:t>5)  Территориальные зоны южной части с. Ижма указать в соответствии со схемой</w:t>
      </w:r>
    </w:p>
    <w:p w:rsidR="006A2861" w:rsidRDefault="006A2861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>
        <w:rPr>
          <w:rFonts w:ascii="Times New Roman" w:eastAsia="Calibri" w:hAnsi="Times New Roman" w:cs="Arial"/>
          <w:sz w:val="24"/>
          <w:szCs w:val="24"/>
        </w:rPr>
        <w:t>Указать территории кладбища зоной специального назначения (существующую и планируемую), левая сторона автодороги Ижма-Ласта указать частично в жилой зоне (планируемой), остальная часть сильно заболочена – указать как зону прочие или иные. Правая сторона автодороги указать в рекреационной зоне (кроме зоны кладбищ)</w:t>
      </w:r>
    </w:p>
    <w:p w:rsidR="006A2861" w:rsidRDefault="006A2861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>
        <w:rPr>
          <w:rFonts w:ascii="Times New Roman" w:eastAsia="Calibri" w:hAnsi="Times New Roman" w:cs="Arial"/>
          <w:noProof/>
          <w:sz w:val="24"/>
          <w:szCs w:val="24"/>
        </w:rPr>
        <w:drawing>
          <wp:inline distT="0" distB="0" distL="0" distR="0">
            <wp:extent cx="4533900" cy="4187860"/>
            <wp:effectExtent l="0" t="0" r="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Террзоны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2764" cy="4196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861" w:rsidRDefault="002711E3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>
        <w:rPr>
          <w:rFonts w:ascii="Times New Roman" w:eastAsia="Calibri" w:hAnsi="Times New Roman" w:cs="Arial"/>
          <w:sz w:val="24"/>
          <w:szCs w:val="24"/>
        </w:rPr>
        <w:lastRenderedPageBreak/>
        <w:t>6) Исключить планируемую границу на юге с. Ижма и планируемую общественно-деловую зону согласно схеме. Территория сильно заболочена, включение в границы населенного пункта нецелесообразно.</w:t>
      </w:r>
    </w:p>
    <w:p w:rsidR="002711E3" w:rsidRDefault="002711E3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>
        <w:rPr>
          <w:rFonts w:ascii="Times New Roman" w:eastAsia="Calibri" w:hAnsi="Times New Roman" w:cs="Arial"/>
          <w:noProof/>
          <w:sz w:val="24"/>
          <w:szCs w:val="24"/>
        </w:rPr>
        <w:drawing>
          <wp:inline distT="0" distB="0" distL="0" distR="0">
            <wp:extent cx="3971925" cy="4114159"/>
            <wp:effectExtent l="0" t="0" r="0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 Южная граница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3602" cy="4115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1E3" w:rsidRDefault="002711E3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</w:p>
    <w:p w:rsidR="008A507F" w:rsidRDefault="002711E3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>
        <w:rPr>
          <w:rFonts w:ascii="Times New Roman" w:eastAsia="Calibri" w:hAnsi="Times New Roman" w:cs="Arial"/>
          <w:sz w:val="24"/>
          <w:szCs w:val="24"/>
        </w:rPr>
        <w:t xml:space="preserve">7) </w:t>
      </w:r>
      <w:r w:rsidR="008A507F">
        <w:rPr>
          <w:rFonts w:ascii="Times New Roman" w:eastAsia="Calibri" w:hAnsi="Times New Roman" w:cs="Arial"/>
          <w:sz w:val="24"/>
          <w:szCs w:val="24"/>
        </w:rPr>
        <w:t>Земельный участок в начале ул. Хатанзейского из прочих территорий перевести в жилую зону согласно схеме на картах ГП и ПЗЗ</w:t>
      </w:r>
    </w:p>
    <w:p w:rsidR="002711E3" w:rsidRDefault="008A507F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>
        <w:rPr>
          <w:rFonts w:ascii="Times New Roman" w:eastAsia="Calibri" w:hAnsi="Times New Roman" w:cs="Arial"/>
          <w:noProof/>
          <w:sz w:val="24"/>
          <w:szCs w:val="24"/>
        </w:rPr>
        <w:drawing>
          <wp:inline distT="0" distB="0" distL="0" distR="0">
            <wp:extent cx="3152775" cy="3074828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Хатанзейского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6738" cy="3078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Arial"/>
          <w:sz w:val="24"/>
          <w:szCs w:val="24"/>
        </w:rPr>
        <w:t xml:space="preserve">  </w:t>
      </w:r>
    </w:p>
    <w:p w:rsidR="008A507F" w:rsidRDefault="008A507F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>
        <w:rPr>
          <w:rFonts w:ascii="Times New Roman" w:eastAsia="Calibri" w:hAnsi="Times New Roman" w:cs="Arial"/>
          <w:sz w:val="24"/>
          <w:szCs w:val="24"/>
        </w:rPr>
        <w:t>8) В д. Ласта земельный участок из промышленной зоны указать в сельскохозяйственной согласно схеме на картах ГП и ПЗЗ</w:t>
      </w:r>
      <w:r w:rsidR="00123D68">
        <w:rPr>
          <w:rFonts w:ascii="Times New Roman" w:eastAsia="Calibri" w:hAnsi="Times New Roman" w:cs="Arial"/>
          <w:sz w:val="24"/>
          <w:szCs w:val="24"/>
        </w:rPr>
        <w:t>. Данная информация ранее направлялась 03.12.2020 г.</w:t>
      </w:r>
    </w:p>
    <w:p w:rsidR="008A507F" w:rsidRDefault="008A507F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</w:p>
    <w:p w:rsidR="008A507F" w:rsidRDefault="008A507F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</w:p>
    <w:p w:rsidR="008A507F" w:rsidRDefault="008A507F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</w:p>
    <w:p w:rsidR="008A507F" w:rsidRDefault="008A507F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>
        <w:rPr>
          <w:rFonts w:ascii="Times New Roman" w:eastAsia="Calibri" w:hAnsi="Times New Roman" w:cs="Arial"/>
          <w:noProof/>
          <w:sz w:val="24"/>
          <w:szCs w:val="24"/>
        </w:rPr>
        <w:drawing>
          <wp:inline distT="0" distB="0" distL="0" distR="0">
            <wp:extent cx="4657344" cy="3267456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Д. Ласта из промзоны в СХ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7344" cy="3267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3931" w:rsidRDefault="00FE3931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</w:p>
    <w:p w:rsidR="00FE3931" w:rsidRDefault="00FE3931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>
        <w:rPr>
          <w:rFonts w:ascii="Times New Roman" w:eastAsia="Calibri" w:hAnsi="Times New Roman" w:cs="Arial"/>
          <w:sz w:val="24"/>
          <w:szCs w:val="24"/>
        </w:rPr>
        <w:t>9) Территорию вдоль подъезда в аэропорт указать согласно схеме, направленной ранее 22.01.2021 на картах ГП и ПЗЗ</w:t>
      </w:r>
    </w:p>
    <w:p w:rsidR="00FE3931" w:rsidRDefault="00FE3931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>
        <w:rPr>
          <w:rFonts w:ascii="Times New Roman" w:eastAsia="Calibri" w:hAnsi="Times New Roman" w:cs="Arial"/>
          <w:noProof/>
          <w:sz w:val="24"/>
          <w:szCs w:val="24"/>
        </w:rPr>
        <w:drawing>
          <wp:inline distT="0" distB="0" distL="0" distR="0">
            <wp:extent cx="5616425" cy="2828925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На п.6 Аэропорт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0186" cy="2830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19A" w:rsidRDefault="00BF719A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</w:p>
    <w:p w:rsidR="00BF719A" w:rsidRDefault="00BF719A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>
        <w:rPr>
          <w:rFonts w:ascii="Times New Roman" w:eastAsia="Calibri" w:hAnsi="Times New Roman" w:cs="Arial"/>
          <w:sz w:val="24"/>
          <w:szCs w:val="24"/>
        </w:rPr>
        <w:t xml:space="preserve">10) Включить в существующие границы населенного пункта территорию севернее ул. Радужная согласно схеме </w:t>
      </w:r>
      <w:r w:rsidR="006719C8">
        <w:rPr>
          <w:rFonts w:ascii="Times New Roman" w:eastAsia="Calibri" w:hAnsi="Times New Roman" w:cs="Arial"/>
          <w:sz w:val="24"/>
          <w:szCs w:val="24"/>
        </w:rPr>
        <w:t>или провести границу с. Ижма в данном районе по руслу р. Большая Куча:</w:t>
      </w:r>
    </w:p>
    <w:p w:rsidR="00BF719A" w:rsidRDefault="00BF719A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>
        <w:rPr>
          <w:rFonts w:ascii="Times New Roman" w:eastAsia="Calibri" w:hAnsi="Times New Roman" w:cs="Arial"/>
          <w:noProof/>
          <w:sz w:val="24"/>
          <w:szCs w:val="24"/>
        </w:rPr>
        <w:lastRenderedPageBreak/>
        <w:drawing>
          <wp:inline distT="0" distB="0" distL="0" distR="0">
            <wp:extent cx="4291551" cy="486727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Границы радужный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2413" cy="4868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5574" w:rsidRDefault="00BC60DD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 w:rsidRPr="004F4227">
        <w:rPr>
          <w:rFonts w:ascii="Times New Roman" w:eastAsia="Calibri" w:hAnsi="Times New Roman" w:cs="Arial"/>
          <w:sz w:val="24"/>
          <w:szCs w:val="24"/>
        </w:rPr>
        <w:t>Предложения и замечания иных участников общественных обсуждений</w:t>
      </w:r>
      <w:r w:rsidR="00D95574">
        <w:rPr>
          <w:rFonts w:ascii="Times New Roman" w:eastAsia="Calibri" w:hAnsi="Times New Roman" w:cs="Arial"/>
          <w:sz w:val="24"/>
          <w:szCs w:val="24"/>
        </w:rPr>
        <w:t>:</w:t>
      </w:r>
    </w:p>
    <w:p w:rsidR="00BC60DD" w:rsidRPr="004F4227" w:rsidRDefault="0057673E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  <w:r>
        <w:rPr>
          <w:rFonts w:ascii="Times New Roman" w:eastAsia="Calibri" w:hAnsi="Times New Roman" w:cs="Arial"/>
          <w:sz w:val="24"/>
          <w:szCs w:val="24"/>
        </w:rPr>
        <w:t>Отсутствуют</w:t>
      </w:r>
    </w:p>
    <w:p w:rsidR="00BC60DD" w:rsidRPr="004F4227" w:rsidRDefault="00BC60DD" w:rsidP="00BC60DD">
      <w:pPr>
        <w:spacing w:after="0" w:line="240" w:lineRule="auto"/>
        <w:ind w:firstLine="709"/>
        <w:jc w:val="both"/>
        <w:rPr>
          <w:rFonts w:ascii="Times New Roman" w:eastAsia="Calibri" w:hAnsi="Times New Roman" w:cs="Arial"/>
          <w:sz w:val="24"/>
          <w:szCs w:val="24"/>
        </w:rPr>
      </w:pPr>
    </w:p>
    <w:p w:rsidR="00BC60DD" w:rsidRPr="004F4227" w:rsidRDefault="00BC60DD" w:rsidP="00BC60DD">
      <w:pPr>
        <w:spacing w:after="0" w:line="240" w:lineRule="auto"/>
        <w:jc w:val="both"/>
        <w:rPr>
          <w:rFonts w:ascii="Times New Roman" w:eastAsia="Calibri" w:hAnsi="Times New Roman" w:cs="Arial"/>
          <w:sz w:val="24"/>
          <w:szCs w:val="24"/>
        </w:rPr>
      </w:pPr>
      <w:bookmarkStart w:id="0" w:name="_GoBack"/>
      <w:r w:rsidRPr="004F4227">
        <w:rPr>
          <w:rFonts w:ascii="Times New Roman" w:eastAsia="Calibri" w:hAnsi="Times New Roman" w:cs="Arial"/>
          <w:sz w:val="24"/>
          <w:szCs w:val="24"/>
        </w:rPr>
        <w:t>Председатель комиссии по подготовке</w:t>
      </w:r>
    </w:p>
    <w:p w:rsidR="00BC60DD" w:rsidRPr="004F4227" w:rsidRDefault="00BC60DD" w:rsidP="00BC60DD">
      <w:pPr>
        <w:spacing w:after="0" w:line="240" w:lineRule="auto"/>
        <w:jc w:val="both"/>
        <w:rPr>
          <w:rFonts w:ascii="Times New Roman" w:eastAsia="Calibri" w:hAnsi="Times New Roman" w:cs="Arial"/>
          <w:sz w:val="24"/>
          <w:szCs w:val="24"/>
        </w:rPr>
      </w:pPr>
      <w:r w:rsidRPr="004F4227">
        <w:rPr>
          <w:rFonts w:ascii="Times New Roman" w:eastAsia="Calibri" w:hAnsi="Times New Roman" w:cs="Arial"/>
          <w:sz w:val="24"/>
          <w:szCs w:val="24"/>
        </w:rPr>
        <w:t>проекта правил землепользования и застройки</w:t>
      </w:r>
    </w:p>
    <w:p w:rsidR="00BC60DD" w:rsidRPr="00D95574" w:rsidRDefault="00BC60DD" w:rsidP="00BC60DD">
      <w:pPr>
        <w:spacing w:after="0" w:line="240" w:lineRule="auto"/>
        <w:jc w:val="both"/>
        <w:rPr>
          <w:rFonts w:ascii="Times New Roman" w:eastAsia="Calibri" w:hAnsi="Times New Roman" w:cs="Arial"/>
          <w:sz w:val="24"/>
          <w:szCs w:val="24"/>
          <w:u w:val="single"/>
        </w:rPr>
      </w:pPr>
      <w:r w:rsidRPr="004F4227">
        <w:rPr>
          <w:rFonts w:ascii="Times New Roman" w:eastAsia="Calibri" w:hAnsi="Times New Roman" w:cs="Arial"/>
          <w:sz w:val="24"/>
          <w:szCs w:val="24"/>
        </w:rPr>
        <w:t xml:space="preserve">администрации МО МР «Ижемский»                                    </w:t>
      </w:r>
      <w:r>
        <w:rPr>
          <w:rFonts w:ascii="Times New Roman" w:eastAsia="Calibri" w:hAnsi="Times New Roman" w:cs="Arial"/>
          <w:sz w:val="24"/>
          <w:szCs w:val="24"/>
        </w:rPr>
        <w:t xml:space="preserve">                      </w:t>
      </w:r>
      <w:r w:rsidRPr="004F4227">
        <w:rPr>
          <w:rFonts w:ascii="Times New Roman" w:eastAsia="Calibri" w:hAnsi="Times New Roman" w:cs="Arial"/>
          <w:sz w:val="24"/>
          <w:szCs w:val="24"/>
        </w:rPr>
        <w:t xml:space="preserve">     </w:t>
      </w:r>
      <w:r w:rsidR="00D95574" w:rsidRPr="00D95574">
        <w:rPr>
          <w:rFonts w:ascii="Times New Roman" w:eastAsia="Calibri" w:hAnsi="Times New Roman" w:cs="Arial"/>
          <w:sz w:val="24"/>
          <w:szCs w:val="24"/>
          <w:u w:val="single"/>
        </w:rPr>
        <w:t>Кретов А.С.</w:t>
      </w:r>
    </w:p>
    <w:p w:rsidR="00BC60DD" w:rsidRPr="004F4227" w:rsidRDefault="00BC60DD" w:rsidP="00BC60DD">
      <w:pPr>
        <w:spacing w:after="0" w:line="240" w:lineRule="auto"/>
        <w:jc w:val="both"/>
        <w:rPr>
          <w:rFonts w:ascii="Times New Roman" w:eastAsia="Calibri" w:hAnsi="Times New Roman" w:cs="Arial"/>
          <w:sz w:val="20"/>
          <w:szCs w:val="20"/>
        </w:rPr>
      </w:pPr>
      <w:r w:rsidRPr="004F4227">
        <w:rPr>
          <w:rFonts w:ascii="Times New Roman" w:eastAsia="Calibri" w:hAnsi="Times New Roman" w:cs="Arial"/>
          <w:sz w:val="20"/>
          <w:szCs w:val="20"/>
        </w:rPr>
        <w:t xml:space="preserve">                                                                                                                               </w:t>
      </w:r>
      <w:r>
        <w:rPr>
          <w:rFonts w:ascii="Times New Roman" w:eastAsia="Calibri" w:hAnsi="Times New Roman" w:cs="Arial"/>
          <w:sz w:val="20"/>
          <w:szCs w:val="20"/>
        </w:rPr>
        <w:t xml:space="preserve">                </w:t>
      </w:r>
      <w:r w:rsidRPr="004F4227">
        <w:rPr>
          <w:rFonts w:ascii="Times New Roman" w:eastAsia="Calibri" w:hAnsi="Times New Roman" w:cs="Arial"/>
          <w:sz w:val="20"/>
          <w:szCs w:val="20"/>
        </w:rPr>
        <w:t xml:space="preserve">     (фамилия, инициалы)</w:t>
      </w:r>
    </w:p>
    <w:p w:rsidR="00BC60DD" w:rsidRPr="004F4227" w:rsidRDefault="00BC60DD" w:rsidP="00BC60DD">
      <w:pPr>
        <w:spacing w:after="0" w:line="240" w:lineRule="auto"/>
        <w:jc w:val="both"/>
        <w:rPr>
          <w:rFonts w:eastAsia="Calibri" w:cs="Arial"/>
          <w:sz w:val="20"/>
          <w:szCs w:val="20"/>
        </w:rPr>
      </w:pPr>
    </w:p>
    <w:p w:rsidR="00BC60DD" w:rsidRPr="004F4227" w:rsidRDefault="00BC60DD" w:rsidP="00BC60DD">
      <w:pPr>
        <w:spacing w:after="0" w:line="240" w:lineRule="auto"/>
        <w:jc w:val="both"/>
        <w:rPr>
          <w:rFonts w:ascii="Times New Roman" w:eastAsia="Calibri" w:hAnsi="Times New Roman" w:cs="Arial"/>
          <w:sz w:val="24"/>
          <w:szCs w:val="24"/>
        </w:rPr>
      </w:pPr>
      <w:r w:rsidRPr="004F4227">
        <w:rPr>
          <w:rFonts w:ascii="Times New Roman" w:eastAsia="Calibri" w:hAnsi="Times New Roman" w:cs="Arial"/>
          <w:sz w:val="24"/>
          <w:szCs w:val="24"/>
        </w:rPr>
        <w:t>Секретарь комиссии по подготовке</w:t>
      </w:r>
    </w:p>
    <w:p w:rsidR="00BC60DD" w:rsidRPr="004F4227" w:rsidRDefault="00BC60DD" w:rsidP="00BC60DD">
      <w:pPr>
        <w:spacing w:after="0" w:line="240" w:lineRule="auto"/>
        <w:jc w:val="both"/>
        <w:rPr>
          <w:rFonts w:ascii="Times New Roman" w:eastAsia="Calibri" w:hAnsi="Times New Roman" w:cs="Arial"/>
          <w:sz w:val="24"/>
          <w:szCs w:val="24"/>
        </w:rPr>
      </w:pPr>
      <w:r w:rsidRPr="004F4227">
        <w:rPr>
          <w:rFonts w:ascii="Times New Roman" w:eastAsia="Calibri" w:hAnsi="Times New Roman" w:cs="Arial"/>
          <w:sz w:val="24"/>
          <w:szCs w:val="24"/>
        </w:rPr>
        <w:t>проекта правил землепользования и застройки</w:t>
      </w:r>
    </w:p>
    <w:p w:rsidR="00BC60DD" w:rsidRPr="00D95574" w:rsidRDefault="00BC60DD" w:rsidP="00BC60DD">
      <w:pPr>
        <w:spacing w:after="0" w:line="240" w:lineRule="auto"/>
        <w:rPr>
          <w:rFonts w:ascii="Times New Roman" w:eastAsia="Calibri" w:hAnsi="Times New Roman" w:cs="Arial"/>
          <w:sz w:val="24"/>
          <w:szCs w:val="28"/>
          <w:u w:val="single"/>
        </w:rPr>
      </w:pPr>
      <w:r w:rsidRPr="004F4227">
        <w:rPr>
          <w:rFonts w:ascii="Times New Roman" w:eastAsia="Calibri" w:hAnsi="Times New Roman" w:cs="Arial"/>
          <w:sz w:val="24"/>
          <w:szCs w:val="24"/>
        </w:rPr>
        <w:t xml:space="preserve">администрации МО МР «Ижемский»                                   </w:t>
      </w:r>
      <w:r>
        <w:rPr>
          <w:rFonts w:ascii="Times New Roman" w:eastAsia="Calibri" w:hAnsi="Times New Roman" w:cs="Arial"/>
          <w:sz w:val="24"/>
          <w:szCs w:val="24"/>
        </w:rPr>
        <w:t xml:space="preserve">               </w:t>
      </w:r>
      <w:r w:rsidRPr="004F4227">
        <w:rPr>
          <w:rFonts w:ascii="Times New Roman" w:eastAsia="Calibri" w:hAnsi="Times New Roman" w:cs="Arial"/>
          <w:sz w:val="24"/>
          <w:szCs w:val="24"/>
        </w:rPr>
        <w:t xml:space="preserve">      </w:t>
      </w:r>
      <w:r w:rsidR="00D95574" w:rsidRPr="00D95574">
        <w:rPr>
          <w:rFonts w:ascii="Times New Roman" w:eastAsia="Calibri" w:hAnsi="Times New Roman" w:cs="Arial"/>
          <w:sz w:val="24"/>
          <w:szCs w:val="28"/>
          <w:u w:val="single"/>
        </w:rPr>
        <w:t>Семяшкин В.А.</w:t>
      </w:r>
    </w:p>
    <w:p w:rsidR="00BC60DD" w:rsidRPr="004F4227" w:rsidRDefault="00BC60DD" w:rsidP="00BC60DD">
      <w:pPr>
        <w:spacing w:after="0" w:line="240" w:lineRule="auto"/>
        <w:jc w:val="both"/>
        <w:rPr>
          <w:rFonts w:eastAsia="Calibri" w:cs="Arial"/>
          <w:sz w:val="20"/>
          <w:szCs w:val="20"/>
        </w:rPr>
      </w:pPr>
      <w:r w:rsidRPr="004F4227">
        <w:rPr>
          <w:rFonts w:ascii="Times New Roman" w:eastAsia="Calibri" w:hAnsi="Times New Roman" w:cs="Arial"/>
          <w:sz w:val="20"/>
          <w:szCs w:val="20"/>
        </w:rPr>
        <w:t xml:space="preserve">                                                                                                                                 </w:t>
      </w:r>
      <w:r>
        <w:rPr>
          <w:rFonts w:ascii="Times New Roman" w:eastAsia="Calibri" w:hAnsi="Times New Roman" w:cs="Arial"/>
          <w:sz w:val="20"/>
          <w:szCs w:val="20"/>
        </w:rPr>
        <w:t xml:space="preserve">                </w:t>
      </w:r>
      <w:r w:rsidRPr="004F4227">
        <w:rPr>
          <w:rFonts w:ascii="Times New Roman" w:eastAsia="Calibri" w:hAnsi="Times New Roman" w:cs="Arial"/>
          <w:sz w:val="20"/>
          <w:szCs w:val="20"/>
        </w:rPr>
        <w:t xml:space="preserve">  (фамилия, инициалы)</w:t>
      </w:r>
    </w:p>
    <w:bookmarkEnd w:id="0"/>
    <w:p w:rsidR="00BC60DD" w:rsidRDefault="00BC60DD" w:rsidP="00BC60DD">
      <w:pPr>
        <w:ind w:firstLine="70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</w:p>
    <w:p w:rsidR="00455120" w:rsidRDefault="00455120"/>
    <w:sectPr w:rsidR="0045512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65DA7"/>
    <w:rsid w:val="00065DA7"/>
    <w:rsid w:val="00123D68"/>
    <w:rsid w:val="00161EAB"/>
    <w:rsid w:val="002711E3"/>
    <w:rsid w:val="00455120"/>
    <w:rsid w:val="004852AB"/>
    <w:rsid w:val="004D438E"/>
    <w:rsid w:val="0057673E"/>
    <w:rsid w:val="00630B72"/>
    <w:rsid w:val="006719C8"/>
    <w:rsid w:val="006A2861"/>
    <w:rsid w:val="00717D50"/>
    <w:rsid w:val="007C13E3"/>
    <w:rsid w:val="00874FAE"/>
    <w:rsid w:val="008A507F"/>
    <w:rsid w:val="00945CDE"/>
    <w:rsid w:val="00B731E6"/>
    <w:rsid w:val="00BC60DD"/>
    <w:rsid w:val="00BE2241"/>
    <w:rsid w:val="00BF719A"/>
    <w:rsid w:val="00D91E49"/>
    <w:rsid w:val="00D95574"/>
    <w:rsid w:val="00DA7B38"/>
    <w:rsid w:val="00E11636"/>
    <w:rsid w:val="00E37AAF"/>
    <w:rsid w:val="00EA6AEA"/>
    <w:rsid w:val="00FE39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D918558-C6C4-4602-B43D-3F4FFCDDCD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C60DD"/>
    <w:pPr>
      <w:spacing w:after="200" w:line="276" w:lineRule="auto"/>
    </w:pPr>
    <w:rPr>
      <w:rFonts w:ascii="Calibri" w:eastAsia="Times New Roman" w:hAnsi="Calibri" w:cs="Calibri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30B7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5" Type="http://schemas.openxmlformats.org/officeDocument/2006/relationships/image" Target="media/image2.jpg"/><Relationship Id="rId10" Type="http://schemas.openxmlformats.org/officeDocument/2006/relationships/image" Target="media/image7.jpeg"/><Relationship Id="rId4" Type="http://schemas.openxmlformats.org/officeDocument/2006/relationships/image" Target="media/image1.jp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389</TotalTime>
  <Pages>1</Pages>
  <Words>787</Words>
  <Characters>4491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vovan</cp:lastModifiedBy>
  <cp:revision>12</cp:revision>
  <dcterms:created xsi:type="dcterms:W3CDTF">2021-08-18T11:11:00Z</dcterms:created>
  <dcterms:modified xsi:type="dcterms:W3CDTF">2021-09-14T06:43:00Z</dcterms:modified>
</cp:coreProperties>
</file>